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D2" w:rsidRPr="00D3007D" w:rsidRDefault="001761B3" w:rsidP="001761B3">
      <w:pPr>
        <w:ind w:firstLineChars="1300" w:firstLine="3120"/>
        <w:rPr>
          <w:rFonts w:ascii="平成明朝" w:eastAsia="平成明朝" w:hAnsi="ＭＳ Ｐゴシック"/>
          <w:sz w:val="24"/>
          <w:szCs w:val="24"/>
        </w:rPr>
      </w:pPr>
      <w:r>
        <w:rPr>
          <w:rFonts w:ascii="平成明朝" w:eastAsia="平成明朝" w:hAnsi="ＭＳ Ｐゴシック" w:hint="eastAsia"/>
          <w:sz w:val="24"/>
          <w:szCs w:val="24"/>
        </w:rPr>
        <w:t>河</w:t>
      </w:r>
      <w:r w:rsidR="00CD7F52">
        <w:rPr>
          <w:rFonts w:ascii="平成明朝" w:eastAsia="平成明朝" w:hAnsi="ＭＳ Ｐゴシック" w:hint="eastAsia"/>
          <w:sz w:val="24"/>
          <w:szCs w:val="24"/>
        </w:rPr>
        <w:t>豚は食いたし</w:t>
      </w:r>
      <w:r>
        <w:rPr>
          <w:rFonts w:ascii="平成明朝" w:eastAsia="平成明朝" w:hAnsi="ＭＳ Ｐゴシック" w:hint="eastAsia"/>
          <w:sz w:val="24"/>
          <w:szCs w:val="24"/>
        </w:rPr>
        <w:t>…</w:t>
      </w:r>
      <w:r w:rsidR="00EE2732" w:rsidRPr="00EE2732">
        <w:rPr>
          <w:rFonts w:ascii="平成明朝" w:eastAsia="平成明朝" w:hAnsi="ＭＳ Ｐゴシック" w:hint="eastAsia"/>
          <w:noProof/>
          <w:sz w:val="24"/>
          <w:szCs w:val="24"/>
        </w:rPr>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5400040" cy="2636668"/>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6366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ED2" w:rsidRPr="00D3007D" w:rsidRDefault="009E5ED2" w:rsidP="009E5ED2">
      <w:pPr>
        <w:jc w:val="left"/>
        <w:rPr>
          <w:rFonts w:ascii="平成明朝" w:eastAsia="平成明朝"/>
        </w:rPr>
        <w:sectPr w:rsidR="009E5ED2" w:rsidRPr="00D3007D" w:rsidSect="009E5ED2">
          <w:pgSz w:w="11906" w:h="16838"/>
          <w:pgMar w:top="1985" w:right="1701" w:bottom="1701" w:left="1701" w:header="851" w:footer="992" w:gutter="0"/>
          <w:cols w:space="104"/>
          <w:docGrid w:type="lines" w:linePitch="360"/>
        </w:sectPr>
      </w:pPr>
    </w:p>
    <w:p w:rsidR="00D129FA" w:rsidRDefault="00A259DE" w:rsidP="00D129FA">
      <w:pPr>
        <w:ind w:firstLineChars="100" w:firstLine="210"/>
        <w:jc w:val="left"/>
        <w:rPr>
          <w:rFonts w:ascii="平成明朝" w:eastAsia="平成明朝" w:hAnsi="ＭＳ Ｐゴシック"/>
        </w:rPr>
      </w:pPr>
      <w:r w:rsidRPr="00CD7F52">
        <w:rPr>
          <w:rFonts w:ascii="平成明朝" w:eastAsia="平成明朝" w:hAnsi="ＭＳ Ｐゴシック" w:cs="MS-PGothic" w:hint="eastAsia"/>
          <w:kern w:val="0"/>
          <w:szCs w:val="21"/>
        </w:rPr>
        <w:lastRenderedPageBreak/>
        <w:t>産卵前の冬、鍋の季節に旬を迎える</w:t>
      </w:r>
      <w:r w:rsidR="00CD7F52">
        <w:rPr>
          <w:rFonts w:ascii="平成明朝" w:eastAsia="平成明朝" w:hAnsi="ＭＳ Ｐゴシック" w:cs="MS-PGothic" w:hint="eastAsia"/>
          <w:kern w:val="0"/>
          <w:szCs w:val="21"/>
        </w:rPr>
        <w:t>フグ</w:t>
      </w:r>
      <w:r w:rsidRPr="00CD7F52">
        <w:rPr>
          <w:rFonts w:ascii="平成明朝" w:eastAsia="平成明朝" w:hAnsi="ＭＳ Ｐゴシック" w:cs="MS-PGothic" w:hint="eastAsia"/>
          <w:kern w:val="0"/>
          <w:szCs w:val="21"/>
        </w:rPr>
        <w:t>。淡泊にして、旨みがぎゅっと詰まった味わい。ふぐ刺し、ふぐちり、焼きふぐ、から揚げ、白子</w:t>
      </w:r>
      <w:r w:rsidR="00CD7F52">
        <w:rPr>
          <w:rFonts w:ascii="平成明朝" w:eastAsia="平成明朝" w:hAnsi="ＭＳ Ｐゴシック" w:cs="MS-PGothic" w:hint="eastAsia"/>
          <w:kern w:val="0"/>
          <w:szCs w:val="21"/>
        </w:rPr>
        <w:t>…</w:t>
      </w:r>
      <w:r w:rsidRPr="00CD7F52">
        <w:rPr>
          <w:rFonts w:ascii="平成明朝" w:eastAsia="平成明朝" w:hAnsi="ＭＳ Ｐゴシック" w:cs="MS-PGothic" w:hint="eastAsia"/>
          <w:kern w:val="0"/>
          <w:szCs w:val="21"/>
        </w:rPr>
        <w:t>、いずれもうっとりするほどのおいしさ</w:t>
      </w:r>
      <w:r w:rsidR="00CD7F52">
        <w:rPr>
          <w:rFonts w:ascii="平成明朝" w:eastAsia="平成明朝" w:hAnsi="ＭＳ Ｐゴシック" w:cs="MS-PGothic" w:hint="eastAsia"/>
          <w:kern w:val="0"/>
          <w:szCs w:val="21"/>
        </w:rPr>
        <w:t>だ</w:t>
      </w:r>
      <w:r w:rsidRPr="00CD7F52">
        <w:rPr>
          <w:rFonts w:ascii="平成明朝" w:eastAsia="平成明朝" w:hAnsi="ＭＳ Ｐゴシック" w:cs="MS-PGothic" w:hint="eastAsia"/>
          <w:kern w:val="0"/>
          <w:szCs w:val="21"/>
        </w:rPr>
        <w:t>。最大の特徴は肝臓や卵巣に含まれる猛毒。</w:t>
      </w:r>
      <w:r w:rsidR="00CD7F52" w:rsidRPr="00CD7F52">
        <w:rPr>
          <w:rFonts w:ascii="平成明朝" w:eastAsia="平成明朝" w:hAnsi="ＭＳ Ｐゴシック" w:hint="eastAsia"/>
        </w:rPr>
        <w:t>ほかの国では見向きもされない危ない魚</w:t>
      </w:r>
      <w:r w:rsidR="00CD7F52">
        <w:rPr>
          <w:rFonts w:ascii="平成明朝" w:eastAsia="平成明朝" w:hAnsi="ＭＳ Ｐゴシック" w:hint="eastAsia"/>
        </w:rPr>
        <w:t>だが</w:t>
      </w:r>
      <w:r w:rsidR="00CD7F52" w:rsidRPr="00CD7F52">
        <w:rPr>
          <w:rFonts w:ascii="平成明朝" w:eastAsia="平成明朝" w:hAnsi="ＭＳ Ｐゴシック" w:hint="eastAsia"/>
        </w:rPr>
        <w:t>、私たち日本人の心をずっと惑わせ続ける魚への悩ましい思いは、</w:t>
      </w:r>
      <w:r w:rsidR="006245DA">
        <w:rPr>
          <w:rFonts w:ascii="平成明朝" w:eastAsia="平成明朝" w:hAnsi="ＭＳ Ｐゴシック" w:hint="eastAsia"/>
        </w:rPr>
        <w:t>｢</w:t>
      </w:r>
      <w:r w:rsidR="00CD7F52" w:rsidRPr="00CD7F52">
        <w:rPr>
          <w:rFonts w:ascii="平成明朝" w:eastAsia="平成明朝" w:hAnsi="ＭＳ Ｐゴシック" w:hint="eastAsia"/>
        </w:rPr>
        <w:t>河豚は食いたし 命は惜しし</w:t>
      </w:r>
      <w:r w:rsidR="006245DA">
        <w:rPr>
          <w:rFonts w:ascii="平成明朝" w:eastAsia="平成明朝" w:hAnsi="ＭＳ Ｐゴシック" w:hint="eastAsia"/>
        </w:rPr>
        <w:t>｣</w:t>
      </w:r>
      <w:r w:rsidR="00CD7F52">
        <w:rPr>
          <w:rFonts w:ascii="平成明朝" w:eastAsia="平成明朝" w:hAnsi="ＭＳ Ｐゴシック" w:hint="eastAsia"/>
        </w:rPr>
        <w:t>や</w:t>
      </w:r>
      <w:r w:rsidR="006245DA">
        <w:rPr>
          <w:rFonts w:ascii="平成明朝" w:eastAsia="平成明朝" w:hAnsi="ＭＳ Ｐゴシック" w:hint="eastAsia"/>
        </w:rPr>
        <w:t>｢</w:t>
      </w:r>
      <w:r w:rsidR="00CD7F52" w:rsidRPr="00CD7F52">
        <w:rPr>
          <w:rFonts w:ascii="平成明朝" w:eastAsia="平成明朝" w:hAnsi="ＭＳ Ｐゴシック" w:hint="eastAsia"/>
        </w:rPr>
        <w:t>河豚汁を食わぬたわけに食うたわけ</w:t>
      </w:r>
      <w:r w:rsidR="006245DA">
        <w:rPr>
          <w:rFonts w:ascii="平成明朝" w:eastAsia="平成明朝" w:hAnsi="ＭＳ Ｐゴシック" w:hint="eastAsia"/>
        </w:rPr>
        <w:t>｣</w:t>
      </w:r>
      <w:r w:rsidR="00CD7F52">
        <w:rPr>
          <w:rFonts w:ascii="平成明朝" w:eastAsia="平成明朝" w:hAnsi="ＭＳ Ｐゴシック" w:hint="eastAsia"/>
        </w:rPr>
        <w:t>との言葉からも分かる。</w:t>
      </w:r>
    </w:p>
    <w:p w:rsidR="00A259DE" w:rsidRPr="00102A7D" w:rsidRDefault="00222253" w:rsidP="00D129FA">
      <w:pPr>
        <w:ind w:firstLineChars="100" w:firstLine="210"/>
        <w:jc w:val="left"/>
        <w:rPr>
          <w:rFonts w:ascii="平成明朝" w:eastAsia="平成明朝" w:hAnsi="ＭＳ Ｐゴシック"/>
        </w:rPr>
      </w:pPr>
      <w:r>
        <w:rPr>
          <w:rFonts w:ascii="平成明朝" w:eastAsia="平成明朝" w:hAnsi="ＭＳ Ｐゴシック" w:hint="eastAsia"/>
        </w:rPr>
        <w:t>フグを指す隠語にも事欠かない。てっさ、てっちり</w:t>
      </w:r>
      <w:r w:rsidR="00D129FA">
        <w:rPr>
          <w:rFonts w:ascii="平成明朝" w:eastAsia="平成明朝" w:hAnsi="ＭＳ Ｐゴシック" w:hint="eastAsia"/>
        </w:rPr>
        <w:t>が</w:t>
      </w:r>
      <w:r w:rsidR="006245DA">
        <w:rPr>
          <w:rFonts w:ascii="平成明朝" w:eastAsia="平成明朝" w:hAnsi="ＭＳ Ｐゴシック" w:hint="eastAsia"/>
        </w:rPr>
        <w:t>おなじみの大阪で</w:t>
      </w:r>
      <w:r w:rsidR="00D129FA">
        <w:rPr>
          <w:rFonts w:ascii="平成明朝" w:eastAsia="平成明朝" w:hAnsi="ＭＳ Ｐゴシック" w:hint="eastAsia"/>
        </w:rPr>
        <w:t>｢</w:t>
      </w:r>
      <w:r w:rsidR="006245DA">
        <w:rPr>
          <w:rFonts w:ascii="平成明朝" w:eastAsia="平成明朝" w:hAnsi="ＭＳ Ｐゴシック" w:hint="eastAsia"/>
        </w:rPr>
        <w:t>テッポウ(鉄砲)</w:t>
      </w:r>
      <w:r w:rsidR="00D129FA">
        <w:rPr>
          <w:rFonts w:ascii="平成明朝" w:eastAsia="平成明朝" w:hAnsi="ＭＳ Ｐゴシック" w:hint="eastAsia"/>
        </w:rPr>
        <w:t>｣</w:t>
      </w:r>
      <w:r w:rsidR="006245DA">
        <w:rPr>
          <w:rFonts w:ascii="平成明朝" w:eastAsia="平成明朝" w:hAnsi="ＭＳ Ｐゴシック" w:hint="eastAsia"/>
        </w:rPr>
        <w:t>というのはあたると死ぬからきたシャレ。</w:t>
      </w:r>
      <w:r w:rsidR="006245DA" w:rsidRPr="00CD7F52">
        <w:rPr>
          <w:rFonts w:ascii="平成明朝" w:eastAsia="平成明朝" w:hAnsi="ＭＳ Ｐゴシック" w:hint="eastAsia"/>
        </w:rPr>
        <w:t>しかし、昔の鉄砲は精度が低くて滅多に命中しないことから、逆説的に</w:t>
      </w:r>
      <w:r w:rsidR="006245DA">
        <w:rPr>
          <w:rFonts w:ascii="平成明朝" w:eastAsia="平成明朝" w:hAnsi="ＭＳ Ｐゴシック" w:hint="eastAsia"/>
        </w:rPr>
        <w:t>“</w:t>
      </w:r>
      <w:r w:rsidR="006245DA" w:rsidRPr="00CD7F52">
        <w:rPr>
          <w:rFonts w:ascii="平成明朝" w:eastAsia="平成明朝" w:hAnsi="ＭＳ Ｐゴシック" w:hint="eastAsia"/>
        </w:rPr>
        <w:t>うちのは当たらない</w:t>
      </w:r>
      <w:r w:rsidR="006245DA">
        <w:rPr>
          <w:rFonts w:ascii="平成明朝" w:eastAsia="平成明朝" w:hAnsi="ＭＳ Ｐゴシック" w:hint="eastAsia"/>
        </w:rPr>
        <w:t>”</w:t>
      </w:r>
      <w:r w:rsidR="006245DA" w:rsidRPr="00CD7F52">
        <w:rPr>
          <w:rFonts w:ascii="平成明朝" w:eastAsia="平成明朝" w:hAnsi="ＭＳ Ｐゴシック" w:hint="eastAsia"/>
        </w:rPr>
        <w:t>という売り文句</w:t>
      </w:r>
      <w:r w:rsidR="006245DA">
        <w:rPr>
          <w:rFonts w:ascii="平成明朝" w:eastAsia="平成明朝" w:hAnsi="ＭＳ Ｐゴシック" w:hint="eastAsia"/>
        </w:rPr>
        <w:t>を</w:t>
      </w:r>
      <w:r w:rsidR="006245DA" w:rsidRPr="00CD7F52">
        <w:rPr>
          <w:rFonts w:ascii="平成明朝" w:eastAsia="平成明朝" w:hAnsi="ＭＳ Ｐゴシック" w:hint="eastAsia"/>
        </w:rPr>
        <w:t>掲げる店もあったという。</w:t>
      </w:r>
      <w:r w:rsidR="006245DA">
        <w:rPr>
          <w:rFonts w:ascii="平成明朝" w:eastAsia="平成明朝" w:hAnsi="ＭＳ Ｐゴシック" w:hint="eastAsia"/>
        </w:rPr>
        <w:t>もっと怖い｢キタマクラ</w:t>
      </w:r>
      <w:r w:rsidR="00102A7D">
        <w:rPr>
          <w:rFonts w:ascii="平成明朝" w:eastAsia="平成明朝" w:hAnsi="ＭＳ Ｐゴシック" w:hint="eastAsia"/>
        </w:rPr>
        <w:t>(</w:t>
      </w:r>
      <w:r w:rsidR="006245DA">
        <w:rPr>
          <w:rFonts w:ascii="平成明朝" w:eastAsia="平成明朝" w:hAnsi="ＭＳ Ｐゴシック" w:hint="eastAsia"/>
        </w:rPr>
        <w:t>北</w:t>
      </w:r>
      <w:r w:rsidR="00102A7D">
        <w:rPr>
          <w:rFonts w:ascii="平成明朝" w:eastAsia="平成明朝" w:hAnsi="ＭＳ Ｐゴシック" w:hint="eastAsia"/>
        </w:rPr>
        <w:t>枕)｣</w:t>
      </w:r>
      <w:r w:rsidR="006245DA">
        <w:rPr>
          <w:rFonts w:ascii="平成明朝" w:eastAsia="平成明朝" w:hAnsi="ＭＳ Ｐゴシック" w:hint="eastAsia"/>
        </w:rPr>
        <w:t>や</w:t>
      </w:r>
      <w:r w:rsidR="00102A7D">
        <w:rPr>
          <w:rFonts w:ascii="平成明朝" w:eastAsia="平成明朝" w:hAnsi="ＭＳ Ｐゴシック" w:hint="eastAsia"/>
        </w:rPr>
        <w:t>｢</w:t>
      </w:r>
      <w:r w:rsidR="006245DA">
        <w:rPr>
          <w:rFonts w:ascii="平成明朝" w:eastAsia="平成明朝" w:hAnsi="ＭＳ Ｐゴシック" w:hint="eastAsia"/>
        </w:rPr>
        <w:t>ガンバ</w:t>
      </w:r>
      <w:r w:rsidR="00102A7D">
        <w:rPr>
          <w:rFonts w:ascii="平成明朝" w:eastAsia="平成明朝" w:hAnsi="ＭＳ Ｐゴシック" w:hint="eastAsia"/>
        </w:rPr>
        <w:t>(</w:t>
      </w:r>
      <w:r w:rsidR="006245DA">
        <w:rPr>
          <w:rFonts w:ascii="平成明朝" w:eastAsia="平成明朝" w:hAnsi="ＭＳ Ｐゴシック" w:hint="eastAsia"/>
        </w:rPr>
        <w:t>棺桶</w:t>
      </w:r>
      <w:r w:rsidR="00102A7D">
        <w:rPr>
          <w:rFonts w:ascii="平成明朝" w:eastAsia="平成明朝" w:hAnsi="ＭＳ Ｐゴシック" w:hint="eastAsia"/>
        </w:rPr>
        <w:t>)｣</w:t>
      </w:r>
      <w:r w:rsidR="006245DA">
        <w:rPr>
          <w:rFonts w:ascii="平成明朝" w:eastAsia="平成明朝" w:hAnsi="ＭＳ Ｐゴシック" w:hint="eastAsia"/>
        </w:rPr>
        <w:t>というのもある。</w:t>
      </w:r>
      <w:r w:rsidR="00102A7D">
        <w:rPr>
          <w:rFonts w:ascii="平成明朝" w:eastAsia="平成明朝" w:hAnsi="ＭＳ Ｐゴシック" w:hint="eastAsia"/>
        </w:rPr>
        <w:t>実際はめったに毒にあたらないので｢</w:t>
      </w:r>
      <w:r w:rsidR="00102A7D" w:rsidRPr="00CD7F52">
        <w:rPr>
          <w:rFonts w:ascii="平成明朝" w:eastAsia="平成明朝" w:hAnsi="ＭＳ Ｐゴシック" w:hint="eastAsia"/>
        </w:rPr>
        <w:t>トミ</w:t>
      </w:r>
      <w:r w:rsidR="00102A7D">
        <w:rPr>
          <w:rFonts w:ascii="平成明朝" w:eastAsia="平成明朝" w:hAnsi="ＭＳ Ｐゴシック" w:hint="eastAsia"/>
        </w:rPr>
        <w:t>(富)｣というのも。これは</w:t>
      </w:r>
      <w:r w:rsidR="00102A7D" w:rsidRPr="00CD7F52">
        <w:rPr>
          <w:rFonts w:ascii="平成明朝" w:eastAsia="平成明朝" w:hAnsi="ＭＳ Ｐゴシック" w:hint="eastAsia"/>
        </w:rPr>
        <w:t>江戸</w:t>
      </w:r>
      <w:r w:rsidR="00102A7D">
        <w:rPr>
          <w:rFonts w:ascii="平成明朝" w:eastAsia="平成明朝" w:hAnsi="ＭＳ Ｐゴシック" w:hint="eastAsia"/>
        </w:rPr>
        <w:t>時代の宝くじ“</w:t>
      </w:r>
      <w:r w:rsidR="00102A7D" w:rsidRPr="00CD7F52">
        <w:rPr>
          <w:rFonts w:ascii="平成明朝" w:eastAsia="平成明朝" w:hAnsi="ＭＳ Ｐゴシック" w:hint="eastAsia"/>
        </w:rPr>
        <w:t>富くじ</w:t>
      </w:r>
      <w:r w:rsidR="00102A7D">
        <w:rPr>
          <w:rFonts w:ascii="平成明朝" w:eastAsia="平成明朝" w:hAnsi="ＭＳ Ｐゴシック" w:hint="eastAsia"/>
        </w:rPr>
        <w:t>”から。</w:t>
      </w:r>
    </w:p>
    <w:p w:rsidR="00D129FA" w:rsidRPr="00222253" w:rsidRDefault="00CD7F52" w:rsidP="00D129FA">
      <w:pPr>
        <w:ind w:firstLineChars="100" w:firstLine="210"/>
        <w:jc w:val="left"/>
        <w:rPr>
          <w:rFonts w:ascii="平成明朝" w:eastAsia="平成明朝" w:hAnsi="ＭＳ Ｐゴシック"/>
          <w:szCs w:val="21"/>
        </w:rPr>
      </w:pPr>
      <w:r w:rsidRPr="00CD7F52">
        <w:rPr>
          <w:rFonts w:ascii="平成明朝" w:eastAsia="平成明朝" w:hAnsi="ＭＳ Ｐゴシック" w:hint="eastAsia"/>
        </w:rPr>
        <w:t>フグ</w:t>
      </w:r>
      <w:r>
        <w:rPr>
          <w:rFonts w:ascii="平成明朝" w:eastAsia="平成明朝" w:hAnsi="ＭＳ Ｐゴシック" w:hint="eastAsia"/>
        </w:rPr>
        <w:t>は</w:t>
      </w:r>
      <w:r w:rsidRPr="00CD7F52">
        <w:rPr>
          <w:rFonts w:ascii="平成明朝" w:eastAsia="平成明朝" w:hAnsi="ＭＳ Ｐゴシック" w:hint="eastAsia"/>
        </w:rPr>
        <w:t>世界で約１２０種が確認され、日本には４５種が分布する。そのうち食用とされるのは、トラフグ、マフグ、ショウサイフグ、ゴマフグ、ヒガンフグ、シロサバフグなど数種類。なかでもトラフグの天然ものは、</w:t>
      </w:r>
      <w:r w:rsidRPr="00CD7F52">
        <w:rPr>
          <w:rFonts w:ascii="平成明朝" w:eastAsia="平成明朝" w:hAnsi="ＭＳ Ｐゴシック" w:hint="eastAsia"/>
        </w:rPr>
        <w:lastRenderedPageBreak/>
        <w:t>もっとも美味とされる。</w:t>
      </w:r>
      <w:r w:rsidR="00222253" w:rsidRPr="00222253">
        <w:rPr>
          <w:rFonts w:ascii="平成明朝" w:eastAsia="平成明朝" w:hAnsi="ＭＳ Ｐゴシック" w:hint="eastAsia"/>
          <w:szCs w:val="21"/>
        </w:rPr>
        <w:t>ぎりぎ</w:t>
      </w:r>
      <w:bookmarkStart w:id="0" w:name="_GoBack"/>
      <w:bookmarkEnd w:id="0"/>
      <w:r w:rsidR="00222253" w:rsidRPr="00222253">
        <w:rPr>
          <w:rFonts w:ascii="平成明朝" w:eastAsia="平成明朝" w:hAnsi="ＭＳ Ｐゴシック" w:hint="eastAsia"/>
          <w:szCs w:val="21"/>
        </w:rPr>
        <w:t>りまで薄くひかれるのは、</w:t>
      </w:r>
      <w:r w:rsidR="00D129FA" w:rsidRPr="00222253">
        <w:rPr>
          <w:rFonts w:ascii="平成明朝" w:eastAsia="平成明朝" w:hAnsi="ＭＳ Ｐゴシック" w:hint="eastAsia"/>
          <w:szCs w:val="21"/>
        </w:rPr>
        <w:t>皿の模様を愉しみながら身の硬いふぐを</w:t>
      </w:r>
      <w:r w:rsidR="00D129FA">
        <w:rPr>
          <w:rFonts w:ascii="平成明朝" w:eastAsia="平成明朝" w:hAnsi="ＭＳ Ｐゴシック" w:hint="eastAsia"/>
          <w:szCs w:val="21"/>
        </w:rPr>
        <w:t>おいしく</w:t>
      </w:r>
      <w:r w:rsidR="00D129FA" w:rsidRPr="00222253">
        <w:rPr>
          <w:rFonts w:ascii="平成明朝" w:eastAsia="平成明朝" w:hAnsi="ＭＳ Ｐゴシック" w:hint="eastAsia"/>
          <w:szCs w:val="21"/>
        </w:rPr>
        <w:t>いただくため</w:t>
      </w:r>
      <w:r w:rsidR="00D129FA">
        <w:rPr>
          <w:rFonts w:ascii="平成明朝" w:eastAsia="平成明朝" w:hAnsi="ＭＳ Ｐゴシック" w:hint="eastAsia"/>
          <w:szCs w:val="21"/>
        </w:rPr>
        <w:t>であり、</w:t>
      </w:r>
      <w:r w:rsidR="00D129FA" w:rsidRPr="00222253">
        <w:rPr>
          <w:rFonts w:ascii="平成明朝" w:eastAsia="平成明朝" w:hAnsi="ＭＳ Ｐゴシック" w:hint="eastAsia"/>
          <w:szCs w:val="21"/>
        </w:rPr>
        <w:t>薄くないと噛み切れないため。身は高タンパクで超低脂肪。イノシン酸、グリシン、リジンなどが豊富で、独特の旨みと歯ごたえがある。</w:t>
      </w:r>
    </w:p>
    <w:p w:rsidR="00D129FA" w:rsidRDefault="00102A7D" w:rsidP="00D129FA">
      <w:pPr>
        <w:jc w:val="left"/>
        <w:rPr>
          <w:rFonts w:ascii="ＭＳ Ｐゴシック" w:eastAsia="ＭＳ Ｐゴシック" w:hAnsi="ＭＳ Ｐゴシック"/>
          <w:sz w:val="18"/>
          <w:szCs w:val="18"/>
        </w:rPr>
      </w:pPr>
      <w:r w:rsidRPr="00CD7F52">
        <w:rPr>
          <w:rFonts w:ascii="平成明朝" w:eastAsia="平成明朝" w:hAnsi="ＭＳ Ｐゴシック" w:hint="eastAsia"/>
          <w:noProof/>
        </w:rPr>
        <w:drawing>
          <wp:inline distT="0" distB="0" distL="0" distR="0" wp14:anchorId="4213008E" wp14:editId="6E091715">
            <wp:extent cx="2667000" cy="1918335"/>
            <wp:effectExtent l="0" t="0" r="0" b="5715"/>
            <wp:docPr id="5" name="図 5" descr="C:\Users\oyama\Desktop\フグ刺し盛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yama\Desktop\フグ刺し盛り.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918335"/>
                    </a:xfrm>
                    <a:prstGeom prst="rect">
                      <a:avLst/>
                    </a:prstGeom>
                    <a:noFill/>
                    <a:ln>
                      <a:noFill/>
                    </a:ln>
                  </pic:spPr>
                </pic:pic>
              </a:graphicData>
            </a:graphic>
          </wp:inline>
        </w:drawing>
      </w:r>
    </w:p>
    <w:p w:rsidR="00D129FA" w:rsidRPr="00D129FA" w:rsidRDefault="00D129FA" w:rsidP="00D129FA">
      <w:pPr>
        <w:jc w:val="left"/>
        <w:rPr>
          <w:rFonts w:ascii="平成明朝" w:eastAsia="平成明朝" w:hAnsi="ＭＳ Ｐゴシック"/>
          <w:sz w:val="18"/>
          <w:szCs w:val="18"/>
        </w:rPr>
      </w:pPr>
      <w:r w:rsidRPr="00D129FA">
        <w:rPr>
          <w:rFonts w:ascii="平成明朝" w:eastAsia="平成明朝" w:hAnsi="ＭＳ Ｐゴシック" w:hint="eastAsia"/>
          <w:sz w:val="18"/>
          <w:szCs w:val="18"/>
        </w:rPr>
        <w:t>華やかな大輪を咲かせるふぐ刺し。熟成し旨みがでるのを待って刺身にする。　　　　　　　山口県 提供</w:t>
      </w:r>
    </w:p>
    <w:p w:rsidR="00222253" w:rsidRPr="00D129FA" w:rsidRDefault="00222253" w:rsidP="00222253">
      <w:pPr>
        <w:ind w:firstLineChars="100" w:firstLine="210"/>
        <w:jc w:val="left"/>
        <w:rPr>
          <w:rFonts w:ascii="平成明朝" w:eastAsia="平成明朝" w:hAnsi="ＭＳ Ｐゴシック"/>
          <w:szCs w:val="21"/>
        </w:rPr>
      </w:pPr>
      <w:r w:rsidRPr="00D129FA">
        <w:rPr>
          <w:rFonts w:ascii="平成明朝" w:eastAsia="平成明朝" w:hAnsi="ＭＳ Ｐゴシック" w:hint="eastAsia"/>
          <w:szCs w:val="21"/>
        </w:rPr>
        <w:t>近年、フグが好んで食べる貝やヒトデに含まれる猛毒、テトロドトキシンがフグの内臓に蓄積されることが解明された。そこで、稚魚のときから毒のないエサだけを与えてトラフグ養殖が行われるようになっている。近い将来、フグの肝も食用とする時代がやってくるかもしれない。</w:t>
      </w:r>
    </w:p>
    <w:p w:rsidR="00222253" w:rsidRPr="00D129FA" w:rsidRDefault="00222253" w:rsidP="00222253">
      <w:pPr>
        <w:jc w:val="left"/>
        <w:rPr>
          <w:rFonts w:ascii="平成明朝" w:eastAsia="平成明朝" w:hAnsi="ＭＳ Ｐゴシック"/>
          <w:szCs w:val="21"/>
        </w:rPr>
      </w:pPr>
      <w:r w:rsidRPr="00D129FA">
        <w:rPr>
          <w:rFonts w:ascii="平成明朝" w:eastAsia="平成明朝" w:hAnsi="ＭＳ Ｐゴシック" w:hint="eastAsia"/>
          <w:szCs w:val="21"/>
        </w:rPr>
        <w:t>いまや「河豚は食いたし 毒もなし」である。</w:t>
      </w:r>
    </w:p>
    <w:sectPr w:rsidR="00222253" w:rsidRPr="00D129FA" w:rsidSect="0098559A">
      <w:type w:val="continuous"/>
      <w:pgSz w:w="11906" w:h="16838"/>
      <w:pgMar w:top="1985" w:right="1274" w:bottom="1701" w:left="1418" w:header="851" w:footer="992" w:gutter="0"/>
      <w:cols w:num="2" w:space="630" w:equalWidth="0">
        <w:col w:w="4200" w:space="630"/>
        <w:col w:w="4384"/>
      </w:cols>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987" w:rsidRDefault="003E2987" w:rsidP="00BE1B1D">
      <w:r>
        <w:separator/>
      </w:r>
    </w:p>
  </w:endnote>
  <w:endnote w:type="continuationSeparator" w:id="0">
    <w:p w:rsidR="003E2987" w:rsidRDefault="003E2987" w:rsidP="00B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PGothic">
    <w:altName w:val="CRＣ＆Ｇ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987" w:rsidRDefault="003E2987" w:rsidP="00BE1B1D">
      <w:r>
        <w:separator/>
      </w:r>
    </w:p>
  </w:footnote>
  <w:footnote w:type="continuationSeparator" w:id="0">
    <w:p w:rsidR="003E2987" w:rsidRDefault="003E2987" w:rsidP="00BE1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D2"/>
    <w:rsid w:val="00084604"/>
    <w:rsid w:val="00102A7D"/>
    <w:rsid w:val="001761B3"/>
    <w:rsid w:val="001F103D"/>
    <w:rsid w:val="001F66DB"/>
    <w:rsid w:val="00222253"/>
    <w:rsid w:val="002E2A36"/>
    <w:rsid w:val="00323692"/>
    <w:rsid w:val="003D5273"/>
    <w:rsid w:val="003E2987"/>
    <w:rsid w:val="003F2646"/>
    <w:rsid w:val="005250E5"/>
    <w:rsid w:val="005B674D"/>
    <w:rsid w:val="006245DA"/>
    <w:rsid w:val="007A6FBE"/>
    <w:rsid w:val="008A12B2"/>
    <w:rsid w:val="009C464A"/>
    <w:rsid w:val="009E5ED2"/>
    <w:rsid w:val="00A259DE"/>
    <w:rsid w:val="00B91B94"/>
    <w:rsid w:val="00BB076B"/>
    <w:rsid w:val="00BE1B1D"/>
    <w:rsid w:val="00C86499"/>
    <w:rsid w:val="00CD7F52"/>
    <w:rsid w:val="00D129FA"/>
    <w:rsid w:val="00D3007D"/>
    <w:rsid w:val="00D50303"/>
    <w:rsid w:val="00DC1AF5"/>
    <w:rsid w:val="00E14B7F"/>
    <w:rsid w:val="00EE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665E62"/>
  <w15:chartTrackingRefBased/>
  <w15:docId w15:val="{591C1C81-A886-4644-8AAC-001150B4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E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B1D"/>
    <w:pPr>
      <w:tabs>
        <w:tab w:val="center" w:pos="4252"/>
        <w:tab w:val="right" w:pos="8504"/>
      </w:tabs>
      <w:snapToGrid w:val="0"/>
    </w:pPr>
  </w:style>
  <w:style w:type="character" w:customStyle="1" w:styleId="a4">
    <w:name w:val="ヘッダー (文字)"/>
    <w:basedOn w:val="a0"/>
    <w:link w:val="a3"/>
    <w:uiPriority w:val="99"/>
    <w:rsid w:val="00BE1B1D"/>
    <w:rPr>
      <w:rFonts w:ascii="Century" w:eastAsia="ＭＳ 明朝" w:hAnsi="Century" w:cs="Times New Roman"/>
    </w:rPr>
  </w:style>
  <w:style w:type="paragraph" w:styleId="a5">
    <w:name w:val="footer"/>
    <w:basedOn w:val="a"/>
    <w:link w:val="a6"/>
    <w:uiPriority w:val="99"/>
    <w:unhideWhenUsed/>
    <w:rsid w:val="00BE1B1D"/>
    <w:pPr>
      <w:tabs>
        <w:tab w:val="center" w:pos="4252"/>
        <w:tab w:val="right" w:pos="8504"/>
      </w:tabs>
      <w:snapToGrid w:val="0"/>
    </w:pPr>
  </w:style>
  <w:style w:type="character" w:customStyle="1" w:styleId="a6">
    <w:name w:val="フッター (文字)"/>
    <w:basedOn w:val="a0"/>
    <w:link w:val="a5"/>
    <w:uiPriority w:val="99"/>
    <w:rsid w:val="00BE1B1D"/>
    <w:rPr>
      <w:rFonts w:ascii="Century" w:eastAsia="ＭＳ 明朝" w:hAnsi="Century" w:cs="Times New Roman"/>
    </w:rPr>
  </w:style>
  <w:style w:type="paragraph" w:styleId="a7">
    <w:name w:val="Balloon Text"/>
    <w:basedOn w:val="a"/>
    <w:link w:val="a8"/>
    <w:uiPriority w:val="99"/>
    <w:semiHidden/>
    <w:unhideWhenUsed/>
    <w:rsid w:val="00C864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6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oyama@d-kyosen.local</dc:creator>
  <cp:keywords/>
  <dc:description/>
  <cp:lastModifiedBy>oyama@d-kyosen.local</cp:lastModifiedBy>
  <cp:revision>20</cp:revision>
  <cp:lastPrinted>2020-06-30T03:12:00Z</cp:lastPrinted>
  <dcterms:created xsi:type="dcterms:W3CDTF">2020-06-29T08:52:00Z</dcterms:created>
  <dcterms:modified xsi:type="dcterms:W3CDTF">2020-10-29T06:50:00Z</dcterms:modified>
</cp:coreProperties>
</file>